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       August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[HSF], local schemes: </w:t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BCP Council - open - closes 16 August:  </w:t>
      </w:r>
      <w:hyperlink r:id="rId1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https://www.citizensadvicebcp.org.uk/hsf/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0"/>
          <w:szCs w:val="20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Council: </w:t>
      </w:r>
      <w:r w:rsidDel="00000000" w:rsidR="00000000" w:rsidRPr="00000000">
        <w:rPr>
          <w:sz w:val="24"/>
          <w:szCs w:val="24"/>
          <w:rtl w:val="0"/>
        </w:rPr>
        <w:t xml:space="preserve">scheme open for those on means-tested benefits;, applications must be made via referral agencies such as Citizens Advice.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You can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7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No</w:t>
      </w:r>
      <w:r w:rsidDel="00000000" w:rsidR="00000000" w:rsidRPr="00000000">
        <w:rPr>
          <w:sz w:val="28"/>
          <w:szCs w:val="28"/>
          <w:rtl w:val="0"/>
        </w:rPr>
        <w:t xml:space="preserve"> Cost of Living payments are planned for 2024/5. For overview of other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19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cost of living payments for 2023/4</w:t>
      </w:r>
      <w:r w:rsidDel="00000000" w:rsidR="00000000" w:rsidRPr="00000000">
        <w:rPr>
          <w:sz w:val="28"/>
          <w:szCs w:val="28"/>
          <w:rtl w:val="0"/>
        </w:rPr>
        <w:t xml:space="preserve"> should have been received by now; to check on what you should have got and/or report a missed payment: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hyperlink r:id="rId20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https://www.gov.uk/guidance/cost-of-living-payment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Price Cap:  </w:t>
      </w:r>
      <w:r w:rsidDel="00000000" w:rsidR="00000000" w:rsidRPr="00000000">
        <w:rPr>
          <w:sz w:val="28"/>
          <w:szCs w:val="28"/>
          <w:rtl w:val="0"/>
        </w:rPr>
        <w:t xml:space="preserve">  This has fallen for the period 1 July - 30 September:   </w:t>
      </w:r>
      <w:hyperlink r:id="rId2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https://www.ofgem.gov.uk/energy-price-cap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3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5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2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2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1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2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37" w:type="default"/>
      <w:headerReference r:id="rId38" w:type="first"/>
      <w:headerReference r:id="rId39" w:type="even"/>
      <w:footerReference r:id="rId40" w:type="default"/>
      <w:footerReference r:id="rId41" w:type="first"/>
      <w:footerReference r:id="rId42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Cambria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footer" Target="footer1.xml"/><Relationship Id="rId20" Type="http://schemas.openxmlformats.org/officeDocument/2006/relationships/hyperlink" Target="https://www.gov.uk/guidance/cost-of-living-payment" TargetMode="External"/><Relationship Id="rId42" Type="http://schemas.openxmlformats.org/officeDocument/2006/relationships/footer" Target="footer3.xml"/><Relationship Id="rId41" Type="http://schemas.openxmlformats.org/officeDocument/2006/relationships/footer" Target="footer2.xml"/><Relationship Id="rId22" Type="http://schemas.openxmlformats.org/officeDocument/2006/relationships/hyperlink" Target="https://www.ofgem.gov.uk/energy-price-cap" TargetMode="External"/><Relationship Id="rId21" Type="http://schemas.openxmlformats.org/officeDocument/2006/relationships/hyperlink" Target="https://www.gov.uk/get-help-energy-bills" TargetMode="External"/><Relationship Id="rId24" Type="http://schemas.openxmlformats.org/officeDocument/2006/relationships/hyperlink" Target="https://www.ofgem.gov.uk/reduce-your-bills-schemes-and-grants" TargetMode="External"/><Relationship Id="rId23" Type="http://schemas.openxmlformats.org/officeDocument/2006/relationships/hyperlink" Target="https://www.healthyhomesdorset.org.uk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wessexwater.co.uk/your-account/help-paying" TargetMode="External"/><Relationship Id="rId25" Type="http://schemas.openxmlformats.org/officeDocument/2006/relationships/hyperlink" Target="https://www.ofcom.org.uk/phones-telecoms-and-internet/advice-for-consumers/costs-and-billing/social-tariffs" TargetMode="External"/><Relationship Id="rId28" Type="http://schemas.openxmlformats.org/officeDocument/2006/relationships/hyperlink" Target="https://www.citizensadvice.org.uk/debt-and-money/get-help-with-the-cost-of-living/" TargetMode="External"/><Relationship Id="rId27" Type="http://schemas.openxmlformats.org/officeDocument/2006/relationships/hyperlink" Target="https://www.bournemouthwater.co.uk/bills/need-help-paying-your-bill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moneysavingexpert.com/family/cost-of-living-survival-kit/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healthystart.nhs.uk/how-to-apply/" TargetMode="External"/><Relationship Id="rId30" Type="http://schemas.openxmlformats.org/officeDocument/2006/relationships/hyperlink" Target="https://www.moneyhelper.org.uk/en/money-troubles/way-forward/squeezed-income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gov.uk/get-childcare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nhs.uk/nhs-services/help-with-health-costs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stepchange.org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nationaldebtline.org/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eader" Target="header1.xm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payplan.com/" TargetMode="External"/><Relationship Id="rId17" Type="http://schemas.openxmlformats.org/officeDocument/2006/relationships/hyperlink" Target="https://grants-search.turn2us.org.uk/" TargetMode="External"/><Relationship Id="rId39" Type="http://schemas.openxmlformats.org/officeDocument/2006/relationships/header" Target="header3.xml"/><Relationship Id="rId16" Type="http://schemas.openxmlformats.org/officeDocument/2006/relationships/hyperlink" Target="https://www.citizensadvicebcp.org.uk/hsf/" TargetMode="External"/><Relationship Id="rId38" Type="http://schemas.openxmlformats.org/officeDocument/2006/relationships/header" Target="header2.xml"/><Relationship Id="rId19" Type="http://schemas.openxmlformats.org/officeDocument/2006/relationships/hyperlink" Target="https://helpforhouseholds.campaign.gov.uk/" TargetMode="External"/><Relationship Id="rId18" Type="http://schemas.openxmlformats.org/officeDocument/2006/relationships/hyperlink" Target="https://www.dorsetcommunityfoundation.org/apply-for-a-grant/grants-for-individuals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uEiKwYn7y1P5uxYCQa5s3wECww==">CgMxLjA4AHIhMXVWSGc3SHI3X1BIT3c2YVZCTmtJRnR5UlVaVll2THUy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